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4E7D" w:rsidRDefault="00784E7D" w:rsidP="00784E7D">
      <w:pPr>
        <w:shd w:val="clear" w:color="auto" w:fill="FFFFFF"/>
        <w:spacing w:after="120" w:line="240" w:lineRule="auto"/>
        <w:jc w:val="center"/>
        <w:rPr>
          <w:rFonts w:ascii="inherit" w:eastAsia="Times New Roman" w:hAnsi="inherit" w:cs="Segoe UI Historic"/>
          <w:b/>
          <w:bCs/>
          <w:color w:val="C00000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C00000"/>
          <w:sz w:val="36"/>
          <w:szCs w:val="36"/>
          <w:lang w:bidi="ne-NP"/>
        </w:rPr>
        <w:t>This is what I have learned in Statistics from “Khan Academy”</w:t>
      </w:r>
    </w:p>
    <w:p w:rsidR="00784E7D" w:rsidRDefault="00784E7D" w:rsidP="00784E7D">
      <w:pPr>
        <w:shd w:val="clear" w:color="auto" w:fill="FFFFFF"/>
        <w:spacing w:after="120" w:line="240" w:lineRule="auto"/>
        <w:jc w:val="center"/>
        <w:rPr>
          <w:rFonts w:ascii="inherit" w:eastAsia="Times New Roman" w:hAnsi="inherit" w:cs="Segoe UI Historic"/>
          <w:b/>
          <w:bCs/>
          <w:color w:val="C00000"/>
          <w:sz w:val="36"/>
          <w:szCs w:val="36"/>
          <w:lang w:bidi="ne-NP"/>
        </w:rPr>
      </w:pPr>
      <w:r>
        <w:rPr>
          <w:rFonts w:ascii="inherit" w:eastAsia="Times New Roman" w:hAnsi="inherit" w:cs="Segoe UI Historic"/>
          <w:b/>
          <w:bCs/>
          <w:noProof/>
          <w:color w:val="C00000"/>
          <w:sz w:val="36"/>
          <w:szCs w:val="36"/>
          <w:lang w:bidi="ne-N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-196327</wp:posOffset>
                </wp:positionH>
                <wp:positionV relativeFrom="paragraph">
                  <wp:posOffset>237116</wp:posOffset>
                </wp:positionV>
                <wp:extent cx="6142616" cy="2162288"/>
                <wp:effectExtent l="0" t="0" r="1079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2616" cy="21622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7CF1D" id="Rectangle 58" o:spid="_x0000_s1026" style="position:absolute;margin-left:-15.45pt;margin-top:18.65pt;width:483.65pt;height:17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" filled="f" strokecolor="#70ad47 [3209]" strokeweight="1pt"/>
            </w:pict>
          </mc:Fallback>
        </mc:AlternateContent>
      </w:r>
    </w:p>
    <w:p w:rsidR="00784E7D" w:rsidRDefault="00784E7D" w:rsidP="00784E7D">
      <w:pPr>
        <w:pStyle w:val="NoSpacing"/>
      </w:pPr>
      <w:r>
        <w:t xml:space="preserve">   </w:t>
      </w:r>
      <w:r>
        <w:t xml:space="preserve">Basics: Descriptive </w:t>
      </w:r>
      <w:proofErr w:type="spellStart"/>
      <w:r>
        <w:t>vs</w:t>
      </w:r>
      <w:proofErr w:type="spellEnd"/>
      <w:r>
        <w:t xml:space="preserve"> inferential statistics, continuous </w:t>
      </w:r>
      <w:proofErr w:type="spellStart"/>
      <w:r>
        <w:t>vs</w:t>
      </w:r>
      <w:proofErr w:type="spellEnd"/>
      <w:r>
        <w:t xml:space="preserve"> discrete data, nominal </w:t>
      </w:r>
      <w:proofErr w:type="spellStart"/>
      <w:r>
        <w:t>vs</w:t>
      </w:r>
      <w:proofErr w:type="spellEnd"/>
      <w:r>
        <w:t xml:space="preserve"> </w:t>
      </w:r>
      <w:r>
        <w:t xml:space="preserve">   </w:t>
      </w:r>
      <w:r>
        <w:t xml:space="preserve">ordinal data </w:t>
      </w:r>
    </w:p>
    <w:p w:rsidR="00784E7D" w:rsidRDefault="00784E7D" w:rsidP="00784E7D">
      <w:pPr>
        <w:pStyle w:val="NoSpacing"/>
      </w:pPr>
      <w:r>
        <w:t xml:space="preserve"> </w:t>
      </w:r>
      <w:r>
        <w:t>▪ Basic plots: Histograms, pie charts, bar charts, scatter plot etc.</w:t>
      </w:r>
    </w:p>
    <w:p w:rsidR="00784E7D" w:rsidRDefault="00784E7D" w:rsidP="00784E7D">
      <w:pPr>
        <w:pStyle w:val="NoSpacing"/>
      </w:pPr>
      <w:r>
        <w:t xml:space="preserve"> ▪ Measures of central tendency: mean, median, mode </w:t>
      </w:r>
    </w:p>
    <w:p w:rsidR="00784E7D" w:rsidRDefault="00784E7D" w:rsidP="00784E7D">
      <w:pPr>
        <w:pStyle w:val="NoSpacing"/>
      </w:pPr>
      <w:r>
        <w:t xml:space="preserve"> </w:t>
      </w:r>
      <w:r>
        <w:t>▪ Measures of dispersion: variance, standard deviation</w:t>
      </w:r>
    </w:p>
    <w:p w:rsidR="00784E7D" w:rsidRDefault="00784E7D" w:rsidP="00784E7D">
      <w:pPr>
        <w:pStyle w:val="NoSpacing"/>
      </w:pPr>
      <w:r>
        <w:t xml:space="preserve"> ▪ Probability basics</w:t>
      </w:r>
    </w:p>
    <w:p w:rsidR="00784E7D" w:rsidRDefault="00784E7D" w:rsidP="00784E7D">
      <w:pPr>
        <w:pStyle w:val="NoSpacing"/>
      </w:pPr>
      <w:r>
        <w:t xml:space="preserve"> ▪ Distributions: Normal distribution</w:t>
      </w:r>
    </w:p>
    <w:p w:rsidR="00784E7D" w:rsidRDefault="00784E7D" w:rsidP="00784E7D">
      <w:pPr>
        <w:pStyle w:val="NoSpacing"/>
      </w:pPr>
      <w:r>
        <w:t xml:space="preserve"> ▪ Correlation and covariance</w:t>
      </w:r>
    </w:p>
    <w:p w:rsidR="00784E7D" w:rsidRDefault="00784E7D" w:rsidP="00784E7D">
      <w:pPr>
        <w:pStyle w:val="NoSpacing"/>
      </w:pPr>
      <w:r>
        <w:t xml:space="preserve"> ▪ Central limit theorem</w:t>
      </w:r>
    </w:p>
    <w:p w:rsidR="00784E7D" w:rsidRDefault="00784E7D" w:rsidP="00784E7D">
      <w:pPr>
        <w:pStyle w:val="NoSpacing"/>
      </w:pPr>
      <w:r>
        <w:t xml:space="preserve"> ▪ Hypothesis testing: p value, confidence interval, type 1 </w:t>
      </w:r>
      <w:proofErr w:type="spellStart"/>
      <w:r>
        <w:t>vs</w:t>
      </w:r>
      <w:proofErr w:type="spellEnd"/>
      <w:r>
        <w:t xml:space="preserve"> type 2 error, Z test, t test, </w:t>
      </w:r>
      <w:bookmarkStart w:id="0" w:name="_GoBack"/>
      <w:bookmarkEnd w:id="0"/>
      <w:r>
        <w:t>ANOVA</w:t>
      </w:r>
    </w:p>
    <w:p w:rsidR="00784E7D" w:rsidRDefault="00784E7D" w:rsidP="00784E7D">
      <w:pPr>
        <w:pStyle w:val="NoSpacing"/>
      </w:pPr>
    </w:p>
    <w:p w:rsidR="00784E7D" w:rsidRPr="00784E7D" w:rsidRDefault="00784E7D" w:rsidP="00784E7D">
      <w:pPr>
        <w:pStyle w:val="NoSpacing"/>
        <w:rPr>
          <w:lang w:bidi="ne-NP"/>
        </w:rPr>
      </w:pPr>
    </w:p>
    <w:p w:rsidR="00652AB8" w:rsidRPr="00652AB8" w:rsidRDefault="00652AB8" w:rsidP="00652AB8">
      <w:pPr>
        <w:shd w:val="clear" w:color="auto" w:fill="FFFFFF"/>
        <w:spacing w:after="12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T</w:t>
      </w:r>
      <w:r w:rsid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 xml:space="preserve">hree measures of Central </w:t>
      </w:r>
      <w:proofErr w:type="gramStart"/>
      <w:r w:rsid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T</w:t>
      </w: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endency(</w:t>
      </w:r>
      <w:proofErr w:type="gramEnd"/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Mean, Median and Mode).</w:t>
      </w:r>
    </w:p>
    <w:p w:rsidR="00652AB8" w:rsidRPr="00652AB8" w:rsidRDefault="00652AB8" w:rsidP="00652AB8">
      <w:pPr>
        <w:shd w:val="clear" w:color="auto" w:fill="FFFFFF"/>
        <w:spacing w:after="12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Mean: preferred when there is no outlier. (Outlier -the only odd value, will pull mean toward it)</w:t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72F22FCC" wp14:editId="5020908E">
            <wp:extent cx="5503545" cy="3517900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2-11 21003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0C5683B6" wp14:editId="6E0794B6">
            <wp:extent cx="5503545" cy="210058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2-11 21131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652AB8" w:rsidRDefault="00652AB8" w:rsidP="00652AB8">
      <w:pPr>
        <w:shd w:val="clear" w:color="auto" w:fill="FFFFFF"/>
        <w:spacing w:after="12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b/>
          <w:bCs/>
          <w:color w:val="4472C4" w:themeColor="accent5"/>
          <w:sz w:val="36"/>
          <w:szCs w:val="36"/>
        </w:rPr>
        <w:lastRenderedPageBreak/>
        <w:t>B</w:t>
      </w: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iased and unbiased sampling distribution and central limit theorem:</w:t>
      </w:r>
    </w:p>
    <w:p w:rsidR="00652AB8" w:rsidRPr="00652AB8" w:rsidRDefault="00652AB8" w:rsidP="00652AB8">
      <w:pPr>
        <w:numPr>
          <w:ilvl w:val="0"/>
          <w:numId w:val="1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Sampling distribution of mean is approximately normally distributed when sample size gets large enough.</w:t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33E101C7" wp14:editId="5A0E0C47">
            <wp:extent cx="5503545" cy="2776220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2-12 21342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67F9E997" wp14:editId="798331F9">
            <wp:extent cx="5503545" cy="3136265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2-13 21370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392121C8" wp14:editId="4719C71A">
            <wp:extent cx="5503545" cy="3362960"/>
            <wp:effectExtent l="0" t="0" r="190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2-13 22420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42F81B4B" wp14:editId="433BE6D6">
            <wp:extent cx="5503545" cy="2548255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2-15 2307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S</w:t>
      </w:r>
      <w:r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ampling distribution of proportion, estimation, confidence interval estimation for mean and proportion and determination of sample size</w:t>
      </w:r>
      <w:r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:</w:t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6C136A5E" wp14:editId="3FE4950E">
            <wp:extent cx="5503545" cy="3597910"/>
            <wp:effectExtent l="0" t="0" r="190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2-15 2308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3F370C22" wp14:editId="3DD94A38">
            <wp:extent cx="5503545" cy="25908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2-15 23135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54012653" wp14:editId="4B283224">
            <wp:extent cx="5503545" cy="3178175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2-15 2314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60186FCF" wp14:editId="24864526">
            <wp:extent cx="5503545" cy="2162810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2-15 2315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4E177A53" wp14:editId="75BCB2D7">
            <wp:extent cx="4420217" cy="422016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2-15 2340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6325E980" wp14:editId="407BB608">
            <wp:extent cx="3715268" cy="38105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2-15 2340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65032546" wp14:editId="44B9DC80">
            <wp:extent cx="2762636" cy="36771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2-15 2340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784E7D">
      <w:pPr>
        <w:rPr>
          <w:b/>
          <w:bCs/>
          <w:color w:val="4472C4" w:themeColor="accent5"/>
          <w:sz w:val="36"/>
          <w:szCs w:val="36"/>
        </w:rPr>
      </w:pPr>
      <w:r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C</w:t>
      </w:r>
      <w:r w:rsidR="00652AB8"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onfidence intervals</w:t>
      </w:r>
      <w:r w:rsidR="00652AB8"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 xml:space="preserve"> and </w:t>
      </w:r>
      <w:r w:rsidR="00652AB8"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basics of hypothesis testing</w:t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94CEDD2" wp14:editId="074C6A88">
            <wp:extent cx="5503545" cy="31273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2-17 22333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199FA3B3" wp14:editId="1C57B7A9">
            <wp:extent cx="5503545" cy="27082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2-17 2249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6C2D999F" wp14:editId="2C6B50B0">
            <wp:extent cx="5503545" cy="271081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2-17 23010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E71EF5" w:rsidRPr="00784E7D" w:rsidRDefault="00652AB8">
      <w:pPr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</w:pPr>
      <w:r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Types of statistical hypothesis, errors in hypothesis testing and level of significance</w:t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C034761" wp14:editId="14D62D1B">
            <wp:extent cx="5503545" cy="29940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2-18 2241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778D289E" wp14:editId="7D5C1DFF">
            <wp:extent cx="5503545" cy="308991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2-18 22435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</w:pPr>
    </w:p>
    <w:p w:rsidR="00652AB8" w:rsidRPr="00652AB8" w:rsidRDefault="00652AB8" w:rsidP="00652AB8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  <w:t>P</w:t>
      </w:r>
      <w:r w:rsidRPr="00652AB8"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  <w:t>-values and significance test</w:t>
      </w:r>
    </w:p>
    <w:p w:rsidR="00652AB8" w:rsidRPr="00652AB8" w:rsidRDefault="00652AB8" w:rsidP="00652AB8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</w:pPr>
      <w:r w:rsidRPr="00652AB8"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  <w:t>Comparing p values to different significance levels</w:t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51F7AF5B" wp14:editId="260F094E">
            <wp:extent cx="5503545" cy="28606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2-19 1738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29E4C79C" wp14:editId="48CA7015">
            <wp:extent cx="5503545" cy="2811145"/>
            <wp:effectExtent l="0" t="0" r="190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2-19 22052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652AB8" w:rsidRDefault="00652AB8" w:rsidP="00652AB8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</w:pPr>
      <w:r w:rsidRPr="00652AB8"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  <w:t xml:space="preserve">Estimating p value from simulation </w:t>
      </w:r>
    </w:p>
    <w:p w:rsidR="00652AB8" w:rsidRPr="00652AB8" w:rsidRDefault="00652AB8" w:rsidP="00652AB8">
      <w:pPr>
        <w:shd w:val="clear" w:color="auto" w:fill="FFFFFF"/>
        <w:spacing w:after="0" w:line="240" w:lineRule="auto"/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</w:pPr>
      <w:r w:rsidRPr="00652AB8">
        <w:rPr>
          <w:rFonts w:ascii="Segoe UI Historic" w:eastAsia="Times New Roman" w:hAnsi="Segoe UI Historic" w:cs="Segoe UI Historic"/>
          <w:b/>
          <w:bCs/>
          <w:color w:val="4472C4" w:themeColor="accent5"/>
          <w:sz w:val="36"/>
          <w:szCs w:val="36"/>
          <w:lang w:bidi="ne-NP"/>
        </w:rPr>
        <w:t>Null hypothesis rejection and acceptance on basis of level of significance</w:t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193AA940" wp14:editId="7A7BCAFF">
            <wp:extent cx="5503545" cy="3102610"/>
            <wp:effectExtent l="0" t="0" r="190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2-20 21523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</w:p>
    <w:p w:rsidR="00E71EF5" w:rsidRPr="00784E7D" w:rsidRDefault="00E71EF5" w:rsidP="00E71EF5">
      <w:pPr>
        <w:numPr>
          <w:ilvl w:val="0"/>
          <w:numId w:val="2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Using P-values to make conclusions</w:t>
      </w:r>
    </w:p>
    <w:p w:rsidR="00652AB8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7A27952A" wp14:editId="5B926843">
            <wp:extent cx="5503545" cy="2931160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2-21 22594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noProof/>
          <w:color w:val="4472C4" w:themeColor="accent5"/>
          <w:sz w:val="36"/>
          <w:szCs w:val="36"/>
          <w:lang w:bidi="ne-NP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1AB6C3DC" wp14:editId="70848983">
            <wp:extent cx="5503545" cy="196977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2-21 23004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noProof/>
          <w:color w:val="4472C4" w:themeColor="accent5"/>
          <w:sz w:val="36"/>
          <w:szCs w:val="36"/>
          <w:lang w:bidi="ne-NP"/>
        </w:rPr>
      </w:pPr>
    </w:p>
    <w:p w:rsidR="00E71EF5" w:rsidRPr="00E71EF5" w:rsidRDefault="00E71EF5" w:rsidP="00E71EF5">
      <w:pPr>
        <w:shd w:val="clear" w:color="auto" w:fill="FFFFFF"/>
        <w:spacing w:after="75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Constructing hypotheses for a significance test about a proportion</w:t>
      </w:r>
    </w:p>
    <w:p w:rsidR="00E71EF5" w:rsidRPr="00E71EF5" w:rsidRDefault="00E71EF5" w:rsidP="00E71EF5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4472C4" w:themeColor="accent5"/>
          <w:sz w:val="36"/>
          <w:szCs w:val="36"/>
          <w:bdr w:val="single" w:sz="2" w:space="0" w:color="auto" w:frame="1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fldChar w:fldCharType="begin"/>
      </w: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instrText xml:space="preserve"> HYPERLINK "https://www.facebook.com/photo/?fbid=1546545706127031&amp;set=gm.299614842805250&amp;idorvanity=268104472622954&amp;__cft__%5b0%5d=AZWed_K6mAWTjJuFcuAda86GYZDD9HFkNovuSmiE0MuM6KZSffUlMKMQPE2zSEKw0DVPTkLeS_V-DxpFkuo__-oU4ekSWxnKIATwRXfvJjsAWSzMD4XvjjQCFy1Ctm0stevcNkSvPjrCmGp-4POY3zRa&amp;__tn__=EH-R" </w:instrText>
      </w: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fldChar w:fldCharType="separate"/>
      </w: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lastRenderedPageBreak/>
        <w:fldChar w:fldCharType="end"/>
      </w:r>
      <w:r w:rsidR="00652AB8"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79C6871" wp14:editId="365F88A6">
            <wp:extent cx="5503545" cy="2468880"/>
            <wp:effectExtent l="0" t="0" r="19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2-24 2049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E71EF5" w:rsidRDefault="00E71EF5" w:rsidP="00E71EF5">
      <w:pPr>
        <w:shd w:val="clear" w:color="auto" w:fill="FFFFFF"/>
        <w:spacing w:after="75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Conditions for a z test about a proportion</w:t>
      </w:r>
    </w:p>
    <w:p w:rsidR="00E71EF5" w:rsidRPr="00E71EF5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652AB8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0A0A1ABB" wp14:editId="40B023EB">
            <wp:extent cx="5503545" cy="309435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2-25 23025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E71EF5" w:rsidRDefault="00E71EF5" w:rsidP="00E71EF5">
      <w:pPr>
        <w:shd w:val="clear" w:color="auto" w:fill="FFFFFF"/>
        <w:spacing w:after="75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Conditions for inference on a proportion</w:t>
      </w:r>
    </w:p>
    <w:p w:rsidR="00E71EF5" w:rsidRPr="00E71EF5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</w:p>
    <w:p w:rsidR="00E71EF5" w:rsidRPr="00784E7D" w:rsidRDefault="00652AB8" w:rsidP="00784E7D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405EB9C0" wp14:editId="0D08CA41">
            <wp:extent cx="5503545" cy="246507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2-26 2308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543C860" wp14:editId="346ADD86">
            <wp:extent cx="5503545" cy="3195955"/>
            <wp:effectExtent l="0" t="0" r="190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2-26 2308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02C11E92" wp14:editId="45BE860E">
            <wp:extent cx="5503545" cy="3080385"/>
            <wp:effectExtent l="0" t="0" r="190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2-26 23085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E71EF5" w:rsidRDefault="00E71EF5" w:rsidP="00E71EF5">
      <w:pPr>
        <w:shd w:val="clear" w:color="auto" w:fill="FFFFFF"/>
        <w:spacing w:after="12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proofErr w:type="gramStart"/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lastRenderedPageBreak/>
        <w:t>ANOVA(</w:t>
      </w:r>
      <w:proofErr w:type="gramEnd"/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analysis of variance)</w:t>
      </w:r>
    </w:p>
    <w:p w:rsidR="00E71EF5" w:rsidRPr="00E71EF5" w:rsidRDefault="00E71EF5" w:rsidP="00E71EF5">
      <w:pPr>
        <w:numPr>
          <w:ilvl w:val="0"/>
          <w:numId w:val="3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Calculating SST (total sum of squares)</w:t>
      </w:r>
    </w:p>
    <w:p w:rsidR="00E71EF5" w:rsidRPr="00E71EF5" w:rsidRDefault="00E71EF5" w:rsidP="00E71EF5">
      <w:pPr>
        <w:numPr>
          <w:ilvl w:val="0"/>
          <w:numId w:val="3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Calculating SSW and SSB (total sum of squares within and between)</w:t>
      </w:r>
    </w:p>
    <w:p w:rsidR="00E71EF5" w:rsidRPr="00784E7D" w:rsidRDefault="00E71EF5">
      <w:pPr>
        <w:rPr>
          <w:b/>
          <w:bCs/>
          <w:noProof/>
          <w:color w:val="4472C4" w:themeColor="accent5"/>
          <w:sz w:val="36"/>
          <w:szCs w:val="36"/>
          <w:lang w:bidi="ne-NP"/>
        </w:rPr>
      </w:pP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392997B6" wp14:editId="0BADFCAF">
            <wp:extent cx="5503545" cy="270764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3-02 2313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CC377B4" wp14:editId="61D3FBB8">
            <wp:extent cx="5503545" cy="309435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03-02 23215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1C6CBF0D" wp14:editId="12EA1D35">
            <wp:extent cx="5503545" cy="3103245"/>
            <wp:effectExtent l="0" t="0" r="190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03-02 23280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</w:p>
    <w:p w:rsidR="00E71EF5" w:rsidRPr="00E71EF5" w:rsidRDefault="00E71EF5" w:rsidP="00E71EF5">
      <w:pPr>
        <w:shd w:val="clear" w:color="auto" w:fill="FFFFFF"/>
        <w:spacing w:after="75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ANOVA 3: Hypothesis test with F-statistic</w:t>
      </w:r>
    </w:p>
    <w:p w:rsidR="00E71EF5" w:rsidRPr="00784E7D" w:rsidRDefault="00E71EF5" w:rsidP="00E71EF5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4472C4" w:themeColor="accent5"/>
          <w:sz w:val="36"/>
          <w:szCs w:val="36"/>
          <w:bdr w:val="single" w:sz="2" w:space="0" w:color="auto" w:frame="1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fldChar w:fldCharType="begin"/>
      </w: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instrText xml:space="preserve"> HYPERLINK "https://www.facebook.com/photo/?fbid=1550931182355150&amp;set=pcb.303444825755585&amp;__cft__%5b0%5d=AZXygGYEfDkqNvt0pdBX7YseJwAQUJmBFebIYGxtqtHkeYjqhzkC34xHXbu_VGMUmHf3hAifFjfDh-Nx3ax0bnQY9fY8dvo2YkP1pjOScdx276MBDTkaGFuxpAckp0vdmYwLDyEWMmjKyMoOaBcHp3gi&amp;__tn__=*bH-R" </w:instrText>
      </w: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fldChar w:fldCharType="separate"/>
      </w:r>
    </w:p>
    <w:p w:rsidR="00E71EF5" w:rsidRPr="00E71EF5" w:rsidRDefault="00E71EF5" w:rsidP="00E71EF5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4472C4" w:themeColor="accent5"/>
          <w:sz w:val="36"/>
          <w:szCs w:val="36"/>
          <w:lang w:bidi="ne-NP"/>
        </w:rPr>
      </w:pPr>
    </w:p>
    <w:p w:rsidR="00E71EF5" w:rsidRPr="00E71EF5" w:rsidRDefault="00E71EF5" w:rsidP="00E71EF5">
      <w:pPr>
        <w:shd w:val="clear" w:color="auto" w:fill="FFFFFF"/>
        <w:spacing w:after="0" w:line="240" w:lineRule="auto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E71EF5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fldChar w:fldCharType="end"/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3A6F38AB" wp14:editId="57DDDDB9">
            <wp:extent cx="5503545" cy="309435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03-03 23343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758FE7BB" wp14:editId="2CB9F5DC">
            <wp:extent cx="5503545" cy="309435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03-03 2335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</w:p>
    <w:p w:rsidR="00E71EF5" w:rsidRPr="00E71EF5" w:rsidRDefault="00E71EF5" w:rsidP="00E71EF5">
      <w:pPr>
        <w:numPr>
          <w:ilvl w:val="0"/>
          <w:numId w:val="4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Why we use S.D over Mean Absolute Deviation?</w:t>
      </w:r>
    </w:p>
    <w:p w:rsidR="00E71EF5" w:rsidRPr="00E71EF5" w:rsidRDefault="00E71EF5" w:rsidP="00E71EF5">
      <w:pPr>
        <w:numPr>
          <w:ilvl w:val="0"/>
          <w:numId w:val="4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How Normal Distribution can be used in Data Analysis?</w:t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7519B563" wp14:editId="76508734">
            <wp:extent cx="5503545" cy="339788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3-04 23313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0A5FD9FE" wp14:editId="1A3AA1BE">
            <wp:extent cx="5503545" cy="313372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03-06 21180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565BBFE7" wp14:editId="18DDDE82">
            <wp:extent cx="5503545" cy="2909570"/>
            <wp:effectExtent l="0" t="0" r="190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03-06 2122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rFonts w:ascii="Segoe UI Historic" w:hAnsi="Segoe UI Historic" w:cs="Segoe UI Historic"/>
          <w:b/>
          <w:bCs/>
          <w:color w:val="4472C4" w:themeColor="accent5"/>
          <w:sz w:val="36"/>
          <w:szCs w:val="36"/>
          <w:shd w:val="clear" w:color="auto" w:fill="FFFFFF"/>
        </w:rPr>
        <w:t>How Z-score can be used to remove outlier?</w:t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12ADCFAF" wp14:editId="310537BB">
            <wp:extent cx="5503545" cy="3133725"/>
            <wp:effectExtent l="0" t="0" r="190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03-12 2151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3037BB87" wp14:editId="65220587">
            <wp:extent cx="5503545" cy="390652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3-12 21514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653B03ED" wp14:editId="24128CEA">
            <wp:extent cx="5503545" cy="259270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03-12 2152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76B4C379" wp14:editId="0FBBEA54">
            <wp:extent cx="5503545" cy="3852545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3-12 21525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E71EF5" w:rsidRDefault="00E71EF5" w:rsidP="00E71EF5">
      <w:pPr>
        <w:numPr>
          <w:ilvl w:val="0"/>
          <w:numId w:val="5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What is logarithm?</w:t>
      </w:r>
    </w:p>
    <w:p w:rsidR="00E71EF5" w:rsidRPr="00E71EF5" w:rsidRDefault="00E71EF5" w:rsidP="00E71EF5">
      <w:pPr>
        <w:numPr>
          <w:ilvl w:val="0"/>
          <w:numId w:val="5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Log transform in ML</w:t>
      </w:r>
    </w:p>
    <w:p w:rsidR="00E71EF5" w:rsidRPr="00E71EF5" w:rsidRDefault="00E71EF5" w:rsidP="00E71EF5">
      <w:pPr>
        <w:numPr>
          <w:ilvl w:val="0"/>
          <w:numId w:val="5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Where are logarithm used?</w:t>
      </w:r>
    </w:p>
    <w:p w:rsidR="00E71EF5" w:rsidRPr="00E71EF5" w:rsidRDefault="00E71EF5" w:rsidP="00E71EF5">
      <w:pPr>
        <w:numPr>
          <w:ilvl w:val="0"/>
          <w:numId w:val="5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Log Normal Distribution</w:t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37194540" wp14:editId="5F826C95">
            <wp:extent cx="5503545" cy="2661920"/>
            <wp:effectExtent l="0" t="0" r="190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3-14 20420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298C8325" wp14:editId="0E8FF551">
            <wp:extent cx="5503545" cy="3082290"/>
            <wp:effectExtent l="0" t="0" r="190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3-14 20485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43C2D3DB" wp14:editId="24465193">
            <wp:extent cx="5503545" cy="2595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3-14 21102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38B44626" wp14:editId="76F40029">
            <wp:extent cx="5503545" cy="316420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3-14 21182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F5" w:rsidRPr="00784E7D" w:rsidRDefault="00E71EF5">
      <w:pPr>
        <w:rPr>
          <w:b/>
          <w:bCs/>
          <w:color w:val="4472C4" w:themeColor="accent5"/>
          <w:sz w:val="36"/>
          <w:szCs w:val="36"/>
        </w:rPr>
      </w:pPr>
    </w:p>
    <w:p w:rsidR="00E71EF5" w:rsidRPr="00E71EF5" w:rsidRDefault="00E71EF5" w:rsidP="00E71EF5">
      <w:pPr>
        <w:numPr>
          <w:ilvl w:val="0"/>
          <w:numId w:val="6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used percentile to remove outlier</w:t>
      </w:r>
    </w:p>
    <w:p w:rsidR="00E71EF5" w:rsidRPr="00E71EF5" w:rsidRDefault="00E71EF5" w:rsidP="00E71EF5">
      <w:pPr>
        <w:numPr>
          <w:ilvl w:val="0"/>
          <w:numId w:val="6"/>
        </w:numPr>
        <w:shd w:val="clear" w:color="auto" w:fill="FFFFFF"/>
        <w:spacing w:after="120" w:line="240" w:lineRule="auto"/>
        <w:ind w:left="0"/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</w:pPr>
      <w:r w:rsidRPr="00784E7D">
        <w:rPr>
          <w:rFonts w:ascii="inherit" w:eastAsia="Times New Roman" w:hAnsi="inherit" w:cs="Segoe UI Historic"/>
          <w:b/>
          <w:bCs/>
          <w:color w:val="4472C4" w:themeColor="accent5"/>
          <w:sz w:val="36"/>
          <w:szCs w:val="36"/>
          <w:lang w:bidi="ne-NP"/>
        </w:rPr>
        <w:t>learned cosine similarity to check document similarity</w:t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09B7155E" wp14:editId="4FBB5CFD">
            <wp:extent cx="5503545" cy="256159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3-15 2231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7D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61EB2555" wp14:editId="15041C67">
            <wp:extent cx="5503545" cy="2722880"/>
            <wp:effectExtent l="0" t="0" r="190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3-15 22325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59C24BD2" wp14:editId="0DE39E2B">
            <wp:extent cx="5503545" cy="266954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3-15 22331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70379A28" wp14:editId="2021D5C3">
            <wp:extent cx="5503545" cy="3635375"/>
            <wp:effectExtent l="0" t="0" r="190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03-15 22333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312" w:rsidRPr="00784E7D" w:rsidRDefault="00652AB8">
      <w:pPr>
        <w:rPr>
          <w:b/>
          <w:bCs/>
          <w:color w:val="4472C4" w:themeColor="accent5"/>
          <w:sz w:val="36"/>
          <w:szCs w:val="36"/>
        </w:rPr>
      </w:pP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lastRenderedPageBreak/>
        <w:drawing>
          <wp:inline distT="0" distB="0" distL="0" distR="0" wp14:anchorId="4D125C9A" wp14:editId="547753B7">
            <wp:extent cx="5503545" cy="2741295"/>
            <wp:effectExtent l="0" t="0" r="1905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03-15 22390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E7D">
        <w:rPr>
          <w:b/>
          <w:bCs/>
          <w:noProof/>
          <w:color w:val="4472C4" w:themeColor="accent5"/>
          <w:sz w:val="36"/>
          <w:szCs w:val="36"/>
          <w:lang w:bidi="ne-NP"/>
        </w:rPr>
        <w:drawing>
          <wp:inline distT="0" distB="0" distL="0" distR="0" wp14:anchorId="00D3702C" wp14:editId="4A82EF8C">
            <wp:extent cx="5503545" cy="3769360"/>
            <wp:effectExtent l="0" t="0" r="190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03-15 22414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312" w:rsidRPr="00784E7D" w:rsidSect="006C68C9">
      <w:pgSz w:w="11907" w:h="16839" w:code="9"/>
      <w:pgMar w:top="1440" w:right="144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C91D00"/>
    <w:multiLevelType w:val="multilevel"/>
    <w:tmpl w:val="9B1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F6A678A"/>
    <w:multiLevelType w:val="multilevel"/>
    <w:tmpl w:val="BC1E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F56DAD"/>
    <w:multiLevelType w:val="multilevel"/>
    <w:tmpl w:val="A496B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7114C3"/>
    <w:multiLevelType w:val="multilevel"/>
    <w:tmpl w:val="45A65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7FB4991"/>
    <w:multiLevelType w:val="multilevel"/>
    <w:tmpl w:val="0D166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A6413B4"/>
    <w:multiLevelType w:val="hybridMultilevel"/>
    <w:tmpl w:val="2F7E4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15442B"/>
    <w:multiLevelType w:val="hybridMultilevel"/>
    <w:tmpl w:val="ED36F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D274C83"/>
    <w:multiLevelType w:val="multilevel"/>
    <w:tmpl w:val="1B780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3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AB8"/>
    <w:rsid w:val="000A0312"/>
    <w:rsid w:val="00167F04"/>
    <w:rsid w:val="005F1079"/>
    <w:rsid w:val="00652AB8"/>
    <w:rsid w:val="006C68C9"/>
    <w:rsid w:val="00784E7D"/>
    <w:rsid w:val="008377A3"/>
    <w:rsid w:val="00DF1D77"/>
    <w:rsid w:val="00E71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A71FDE-4013-4A14-A862-E13BB7F7A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1EF5"/>
    <w:pPr>
      <w:spacing w:after="200" w:line="276" w:lineRule="auto"/>
    </w:pPr>
    <w:rPr>
      <w:rFonts w:ascii="Times New Roman" w:hAnsi="Times New Roman"/>
      <w:sz w:val="24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1D77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68C9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68C9"/>
    <w:pPr>
      <w:keepNext/>
      <w:keepLines/>
      <w:spacing w:before="40" w:after="0"/>
      <w:outlineLvl w:val="2"/>
    </w:pPr>
    <w:rPr>
      <w:rFonts w:eastAsiaTheme="majorEastAsia" w:cstheme="majorBidi"/>
      <w:b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1D77"/>
    <w:rPr>
      <w:rFonts w:ascii="Times New Roman" w:eastAsiaTheme="majorEastAsia" w:hAnsi="Times New Roman" w:cstheme="majorBidi"/>
      <w:b/>
      <w:color w:val="000000" w:themeColor="text1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6C68C9"/>
    <w:rPr>
      <w:rFonts w:ascii="Times New Roman" w:eastAsiaTheme="majorEastAsia" w:hAnsi="Times New Roman" w:cstheme="majorBidi"/>
      <w:b/>
      <w:color w:val="000000" w:themeColor="text1"/>
      <w:sz w:val="28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6C68C9"/>
    <w:rPr>
      <w:rFonts w:ascii="Times New Roman" w:eastAsiaTheme="majorEastAsia" w:hAnsi="Times New Roman" w:cstheme="majorBidi"/>
      <w:b/>
      <w:color w:val="000000" w:themeColor="text1"/>
      <w:sz w:val="24"/>
      <w:szCs w:val="21"/>
    </w:rPr>
  </w:style>
  <w:style w:type="character" w:customStyle="1" w:styleId="x193iq5w">
    <w:name w:val="x193iq5w"/>
    <w:basedOn w:val="DefaultParagraphFont"/>
    <w:rsid w:val="00652AB8"/>
  </w:style>
  <w:style w:type="character" w:styleId="Hyperlink">
    <w:name w:val="Hyperlink"/>
    <w:basedOn w:val="DefaultParagraphFont"/>
    <w:uiPriority w:val="99"/>
    <w:semiHidden/>
    <w:unhideWhenUsed/>
    <w:rsid w:val="00652AB8"/>
    <w:rPr>
      <w:color w:val="0000FF"/>
      <w:u w:val="single"/>
    </w:rPr>
  </w:style>
  <w:style w:type="character" w:customStyle="1" w:styleId="x1lliihq">
    <w:name w:val="x1lliihq"/>
    <w:basedOn w:val="DefaultParagraphFont"/>
    <w:rsid w:val="00652AB8"/>
  </w:style>
  <w:style w:type="paragraph" w:styleId="ListParagraph">
    <w:name w:val="List Paragraph"/>
    <w:basedOn w:val="Normal"/>
    <w:uiPriority w:val="34"/>
    <w:qFormat/>
    <w:rsid w:val="00784E7D"/>
    <w:pPr>
      <w:ind w:left="720"/>
      <w:contextualSpacing/>
    </w:pPr>
  </w:style>
  <w:style w:type="paragraph" w:styleId="NoSpacing">
    <w:name w:val="No Spacing"/>
    <w:uiPriority w:val="1"/>
    <w:qFormat/>
    <w:rsid w:val="00784E7D"/>
    <w:pPr>
      <w:spacing w:after="0" w:line="240" w:lineRule="auto"/>
    </w:pPr>
    <w:rPr>
      <w:rFonts w:ascii="Times New Roman" w:hAnsi="Times New Roman"/>
      <w:sz w:val="24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84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7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9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93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4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908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6457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9430088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6144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602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4463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819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384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250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7477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0962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356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23170">
                          <w:marLeft w:val="240"/>
                          <w:marRight w:val="240"/>
                          <w:marTop w:val="18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694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9" w:color="auto"/>
                                <w:bottom w:val="none" w:sz="0" w:space="0" w:color="auto"/>
                                <w:right w:val="none" w:sz="0" w:space="9" w:color="auto"/>
                              </w:divBdr>
                              <w:divsChild>
                                <w:div w:id="1676179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627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9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84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26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71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801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808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793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431878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4162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5610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67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86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64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859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9650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847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4705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184521">
                          <w:marLeft w:val="240"/>
                          <w:marRight w:val="240"/>
                          <w:marTop w:val="18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288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9" w:color="auto"/>
                                <w:bottom w:val="none" w:sz="0" w:space="0" w:color="auto"/>
                                <w:right w:val="none" w:sz="0" w:space="9" w:color="auto"/>
                              </w:divBdr>
                              <w:divsChild>
                                <w:div w:id="50713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8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14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47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0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3153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4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1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6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76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0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4062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8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5528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86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644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6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6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471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14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7580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5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2578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57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578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0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23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9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910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048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184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840918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0528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415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859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918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7232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2570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3704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63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0321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1361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1130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803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3785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973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874401">
                          <w:marLeft w:val="240"/>
                          <w:marRight w:val="240"/>
                          <w:marTop w:val="18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426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9" w:color="auto"/>
                                <w:bottom w:val="none" w:sz="0" w:space="0" w:color="auto"/>
                                <w:right w:val="none" w:sz="0" w:space="9" w:color="auto"/>
                              </w:divBdr>
                              <w:divsChild>
                                <w:div w:id="1907301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8728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62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1147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5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597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9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1243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23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2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3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659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81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941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676697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823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8676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297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303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83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781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8883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026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0376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2725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8270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85905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632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9617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5687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569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980048">
                          <w:marLeft w:val="240"/>
                          <w:marRight w:val="240"/>
                          <w:marTop w:val="18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632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9" w:color="auto"/>
                                <w:bottom w:val="none" w:sz="0" w:space="0" w:color="auto"/>
                                <w:right w:val="none" w:sz="0" w:space="9" w:color="auto"/>
                              </w:divBdr>
                              <w:divsChild>
                                <w:div w:id="671108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105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8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16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34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45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511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94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700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1387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590154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666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4151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122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6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97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661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580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696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0344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4479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4759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375402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391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1948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7446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239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324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0188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42100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52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503095">
                          <w:marLeft w:val="240"/>
                          <w:marRight w:val="240"/>
                          <w:marTop w:val="18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46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9" w:color="auto"/>
                                <w:bottom w:val="none" w:sz="0" w:space="0" w:color="auto"/>
                                <w:right w:val="none" w:sz="0" w:space="9" w:color="auto"/>
                              </w:divBdr>
                              <w:divsChild>
                                <w:div w:id="1603563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78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26</Pages>
  <Words>299</Words>
  <Characters>1743</Characters>
  <Application>Microsoft Office Word</Application>
  <DocSecurity>0</DocSecurity>
  <Lines>161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2025-01-19T13:58:00Z</dcterms:created>
  <dcterms:modified xsi:type="dcterms:W3CDTF">2025-01-19T14:27:00Z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0c025eb7-091f-4d63-94a3-4934b5329759</vt:lpwstr>
  </property>
</Properties>
</file>